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D67" w:rsidRPr="0086353A" w:rsidRDefault="00C82D67" w:rsidP="00C82D67">
      <w:pPr>
        <w:spacing w:after="0" w:line="240" w:lineRule="auto"/>
        <w:ind w:firstLine="4"/>
        <w:jc w:val="center"/>
        <w:rPr>
          <w:rFonts w:ascii="Times New Roman" w:hAnsi="Times New Roman"/>
          <w:sz w:val="28"/>
          <w:szCs w:val="28"/>
        </w:rPr>
      </w:pPr>
    </w:p>
    <w:p w:rsidR="00C82D67" w:rsidRPr="00FA21FD" w:rsidRDefault="00C82D67" w:rsidP="00C82D67">
      <w:pPr>
        <w:spacing w:after="0" w:line="240" w:lineRule="auto"/>
        <w:ind w:right="-240"/>
        <w:jc w:val="center"/>
        <w:rPr>
          <w:rFonts w:ascii="Times New Roman" w:hAnsi="Times New Roman"/>
          <w:color w:val="333333"/>
        </w:rPr>
      </w:pPr>
      <w:r>
        <w:rPr>
          <w:rFonts w:ascii="Times New Roman" w:hAnsi="Times New Roman"/>
          <w:noProof/>
          <w:color w:val="333333"/>
          <w:lang w:eastAsia="ru-RU"/>
        </w:rPr>
        <w:drawing>
          <wp:inline distT="0" distB="0" distL="0" distR="0">
            <wp:extent cx="492760" cy="580390"/>
            <wp:effectExtent l="19050" t="0" r="2540" b="0"/>
            <wp:docPr id="1" name="Рисунок 3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D67" w:rsidRPr="00C82D67" w:rsidRDefault="00C82D67" w:rsidP="00C82D67">
      <w:pPr>
        <w:spacing w:after="0" w:line="240" w:lineRule="auto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C82D67" w:rsidRPr="00C82D67" w:rsidRDefault="00C82D67" w:rsidP="00C82D67">
      <w:pPr>
        <w:spacing w:after="0" w:line="240" w:lineRule="auto"/>
        <w:ind w:right="-185"/>
        <w:jc w:val="center"/>
        <w:rPr>
          <w:rFonts w:ascii="Times New Roman" w:hAnsi="Times New Roman"/>
          <w:b/>
          <w:sz w:val="28"/>
          <w:szCs w:val="28"/>
        </w:rPr>
      </w:pPr>
      <w:r w:rsidRPr="00C82D67">
        <w:rPr>
          <w:rFonts w:ascii="Times New Roman" w:hAnsi="Times New Roman"/>
          <w:b/>
          <w:sz w:val="28"/>
          <w:szCs w:val="28"/>
        </w:rPr>
        <w:t>АДМИНИСТРАЦИЯ</w:t>
      </w:r>
    </w:p>
    <w:p w:rsidR="00C82D67" w:rsidRPr="00C82D67" w:rsidRDefault="00C82D67" w:rsidP="00C82D67">
      <w:pPr>
        <w:spacing w:after="0" w:line="240" w:lineRule="auto"/>
        <w:ind w:right="-185"/>
        <w:jc w:val="center"/>
        <w:rPr>
          <w:rFonts w:ascii="Times New Roman" w:hAnsi="Times New Roman"/>
          <w:b/>
          <w:sz w:val="28"/>
          <w:szCs w:val="28"/>
        </w:rPr>
      </w:pPr>
      <w:r w:rsidRPr="00C82D67">
        <w:rPr>
          <w:rFonts w:ascii="Times New Roman" w:hAnsi="Times New Roman"/>
          <w:b/>
          <w:sz w:val="28"/>
          <w:szCs w:val="28"/>
        </w:rPr>
        <w:t>ПРИВОЛЖСКОГО МУНИЦИПАЛЬНОГО ОБРАЗОВАНИЯ</w:t>
      </w:r>
    </w:p>
    <w:p w:rsidR="00C82D67" w:rsidRPr="00C82D67" w:rsidRDefault="00C82D67" w:rsidP="00C82D67">
      <w:pPr>
        <w:spacing w:after="0" w:line="240" w:lineRule="auto"/>
        <w:ind w:right="-185"/>
        <w:jc w:val="center"/>
        <w:rPr>
          <w:rFonts w:ascii="Times New Roman" w:hAnsi="Times New Roman"/>
          <w:b/>
          <w:sz w:val="28"/>
          <w:szCs w:val="28"/>
        </w:rPr>
      </w:pPr>
      <w:r w:rsidRPr="00C82D67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C82D67" w:rsidRPr="00C82D67" w:rsidRDefault="00C82D67" w:rsidP="00C82D67">
      <w:pPr>
        <w:pStyle w:val="a3"/>
        <w:tabs>
          <w:tab w:val="left" w:pos="708"/>
        </w:tabs>
        <w:ind w:right="-185"/>
        <w:jc w:val="center"/>
        <w:outlineLvl w:val="0"/>
        <w:rPr>
          <w:rFonts w:ascii="Times New Roman" w:hAnsi="Times New Roman"/>
          <w:b/>
          <w:spacing w:val="24"/>
          <w:sz w:val="28"/>
          <w:szCs w:val="28"/>
        </w:rPr>
      </w:pPr>
      <w:r w:rsidRPr="00C82D67">
        <w:rPr>
          <w:rFonts w:ascii="Times New Roman" w:hAnsi="Times New Roman"/>
          <w:b/>
          <w:spacing w:val="24"/>
          <w:sz w:val="28"/>
          <w:szCs w:val="28"/>
        </w:rPr>
        <w:t>САРАТОВСКОЙ ОБЛАСТИ</w:t>
      </w:r>
    </w:p>
    <w:p w:rsidR="00C82D67" w:rsidRPr="00C82D67" w:rsidRDefault="00C82D67" w:rsidP="00C82D67">
      <w:pPr>
        <w:pStyle w:val="a3"/>
        <w:tabs>
          <w:tab w:val="left" w:pos="708"/>
        </w:tabs>
        <w:ind w:right="-185"/>
        <w:jc w:val="center"/>
        <w:outlineLvl w:val="0"/>
        <w:rPr>
          <w:b/>
          <w:spacing w:val="24"/>
        </w:rPr>
      </w:pPr>
    </w:p>
    <w:p w:rsidR="00C82D67" w:rsidRPr="00C82D67" w:rsidRDefault="00C82D67" w:rsidP="00C82D67">
      <w:pPr>
        <w:pStyle w:val="a3"/>
        <w:tabs>
          <w:tab w:val="left" w:pos="708"/>
        </w:tabs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 w:rsidRPr="00C82D67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C82D67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C82D67" w:rsidRPr="00C82D67" w:rsidRDefault="00C82D67" w:rsidP="00C82D67">
      <w:pPr>
        <w:pStyle w:val="a3"/>
        <w:tabs>
          <w:tab w:val="left" w:pos="708"/>
        </w:tabs>
        <w:jc w:val="center"/>
        <w:outlineLvl w:val="0"/>
        <w:rPr>
          <w:b/>
          <w:sz w:val="32"/>
          <w:szCs w:val="32"/>
        </w:rPr>
      </w:pPr>
    </w:p>
    <w:p w:rsidR="00C82D67" w:rsidRPr="00C82D67" w:rsidRDefault="00C82D67" w:rsidP="00C82D67">
      <w:pPr>
        <w:pStyle w:val="a3"/>
        <w:tabs>
          <w:tab w:val="left" w:pos="708"/>
        </w:tabs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C82D67">
        <w:rPr>
          <w:rFonts w:ascii="Times New Roman" w:hAnsi="Times New Roman"/>
          <w:b/>
          <w:bCs/>
          <w:sz w:val="28"/>
          <w:szCs w:val="28"/>
        </w:rPr>
        <w:t xml:space="preserve">от 15.04.2025 г.                               № 19                                      с. </w:t>
      </w:r>
      <w:proofErr w:type="gramStart"/>
      <w:r w:rsidRPr="00C82D67">
        <w:rPr>
          <w:rFonts w:ascii="Times New Roman" w:hAnsi="Times New Roman"/>
          <w:b/>
          <w:bCs/>
          <w:sz w:val="28"/>
          <w:szCs w:val="28"/>
        </w:rPr>
        <w:t>Приволжское</w:t>
      </w:r>
      <w:proofErr w:type="gramEnd"/>
    </w:p>
    <w:p w:rsidR="004C2E55" w:rsidRDefault="004C2E55">
      <w:pPr>
        <w:rPr>
          <w:rFonts w:ascii="Times New Roman" w:hAnsi="Times New Roman"/>
          <w:sz w:val="28"/>
          <w:szCs w:val="28"/>
        </w:rPr>
      </w:pPr>
    </w:p>
    <w:p w:rsidR="00C82D67" w:rsidRDefault="00C82D6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«Об утверждении Плана мероприятий по противодействию коррупции на 2025 – 2029 годы в администрации Приволжского муниципального образования Ровенского муниципального района Саратовской области»</w:t>
      </w:r>
    </w:p>
    <w:p w:rsidR="00C82D67" w:rsidRDefault="00C82D67" w:rsidP="00C82D67">
      <w:pPr>
        <w:pStyle w:val="ConsPlusNormal"/>
        <w:jc w:val="both"/>
        <w:rPr>
          <w:rFonts w:ascii="Bookman Old Style" w:hAnsi="Bookman Old Style"/>
          <w:sz w:val="24"/>
          <w:szCs w:val="24"/>
        </w:rPr>
      </w:pPr>
    </w:p>
    <w:p w:rsidR="00C82D67" w:rsidRDefault="00C82D67" w:rsidP="00C82D6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22B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пунктом 4 статьи 5 Федерального закона</w:t>
      </w:r>
      <w:r w:rsidRPr="004B22BE">
        <w:rPr>
          <w:rFonts w:ascii="Times New Roman" w:hAnsi="Times New Roman" w:cs="Times New Roman"/>
          <w:sz w:val="28"/>
          <w:szCs w:val="28"/>
        </w:rPr>
        <w:t xml:space="preserve"> от 25.12.2008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B22BE">
        <w:rPr>
          <w:rFonts w:ascii="Times New Roman" w:hAnsi="Times New Roman" w:cs="Times New Roman"/>
          <w:sz w:val="28"/>
          <w:szCs w:val="28"/>
        </w:rPr>
        <w:t xml:space="preserve"> № 273-ФЗ</w:t>
      </w:r>
      <w:r>
        <w:rPr>
          <w:rFonts w:ascii="Times New Roman" w:hAnsi="Times New Roman" w:cs="Times New Roman"/>
          <w:sz w:val="28"/>
          <w:szCs w:val="28"/>
        </w:rPr>
        <w:t xml:space="preserve"> «О противодействии коррупции» и повышения эффективности по осуществлению мер по противодействию коррупции в </w:t>
      </w:r>
      <w:r w:rsidR="00A701A3">
        <w:rPr>
          <w:rFonts w:ascii="Times New Roman" w:hAnsi="Times New Roman" w:cs="Times New Roman"/>
          <w:sz w:val="28"/>
          <w:szCs w:val="28"/>
        </w:rPr>
        <w:t>администрации Приволжского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 администрация </w:t>
      </w:r>
      <w:r w:rsidR="00A701A3">
        <w:rPr>
          <w:rFonts w:ascii="Times New Roman" w:hAnsi="Times New Roman" w:cs="Times New Roman"/>
          <w:sz w:val="28"/>
          <w:szCs w:val="28"/>
        </w:rPr>
        <w:t>Приволжского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A701A3">
        <w:rPr>
          <w:rFonts w:ascii="Times New Roman" w:hAnsi="Times New Roman" w:cs="Times New Roman"/>
          <w:sz w:val="28"/>
          <w:szCs w:val="28"/>
        </w:rPr>
        <w:t>образования</w:t>
      </w:r>
    </w:p>
    <w:p w:rsidR="00C82D67" w:rsidRPr="00024511" w:rsidRDefault="00C82D67" w:rsidP="00C82D67">
      <w:pPr>
        <w:pStyle w:val="ConsPlusNormal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511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024511" w:rsidRDefault="00024511" w:rsidP="00C82D6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82D67" w:rsidRDefault="00C82D67" w:rsidP="00C82D6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план мероприятий по противодействию коррупции в администрации </w:t>
      </w:r>
      <w:r w:rsidR="00A701A3">
        <w:rPr>
          <w:rFonts w:ascii="Times New Roman" w:hAnsi="Times New Roman" w:cs="Times New Roman"/>
          <w:sz w:val="28"/>
          <w:szCs w:val="28"/>
        </w:rPr>
        <w:t>Приволжского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A701A3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на 2025-2029 годы (прилагается).</w:t>
      </w:r>
    </w:p>
    <w:p w:rsidR="00C82D67" w:rsidRDefault="00C82D67" w:rsidP="00C82D67">
      <w:pPr>
        <w:pStyle w:val="ConsPlusNormal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75781">
        <w:rPr>
          <w:rFonts w:ascii="Times New Roman" w:hAnsi="Times New Roman" w:cs="Times New Roman"/>
          <w:sz w:val="28"/>
          <w:szCs w:val="28"/>
        </w:rPr>
        <w:t>Настоящее постановление подлежит</w:t>
      </w:r>
      <w:r w:rsidRPr="00975781">
        <w:rPr>
          <w:rFonts w:ascii="Times New Roman" w:hAnsi="Times New Roman" w:cs="Times New Roman"/>
          <w:sz w:val="28"/>
        </w:rPr>
        <w:t xml:space="preserve"> размещению</w:t>
      </w:r>
      <w:r>
        <w:rPr>
          <w:sz w:val="28"/>
        </w:rPr>
        <w:t xml:space="preserve"> </w:t>
      </w:r>
      <w:r w:rsidRPr="00975781">
        <w:rPr>
          <w:rFonts w:ascii="Times New Roman" w:hAnsi="Times New Roman" w:cs="Times New Roman"/>
          <w:sz w:val="28"/>
        </w:rPr>
        <w:t xml:space="preserve">на официальном сайте администрации </w:t>
      </w:r>
      <w:r w:rsidR="00A701A3">
        <w:rPr>
          <w:rFonts w:ascii="Times New Roman" w:hAnsi="Times New Roman" w:cs="Times New Roman"/>
          <w:sz w:val="28"/>
        </w:rPr>
        <w:t>Приволжского</w:t>
      </w:r>
      <w:r w:rsidRPr="00975781">
        <w:rPr>
          <w:rFonts w:ascii="Times New Roman" w:hAnsi="Times New Roman" w:cs="Times New Roman"/>
          <w:sz w:val="28"/>
        </w:rPr>
        <w:t xml:space="preserve"> муниципального </w:t>
      </w:r>
      <w:r>
        <w:rPr>
          <w:rFonts w:ascii="Times New Roman" w:hAnsi="Times New Roman" w:cs="Times New Roman"/>
          <w:sz w:val="28"/>
        </w:rPr>
        <w:t>о</w:t>
      </w:r>
      <w:r w:rsidR="00A701A3">
        <w:rPr>
          <w:rFonts w:ascii="Times New Roman" w:hAnsi="Times New Roman" w:cs="Times New Roman"/>
          <w:sz w:val="28"/>
        </w:rPr>
        <w:t>бразования</w:t>
      </w:r>
      <w:r w:rsidRPr="00975781">
        <w:rPr>
          <w:rFonts w:ascii="Times New Roman" w:hAnsi="Times New Roman" w:cs="Times New Roman"/>
          <w:sz w:val="28"/>
        </w:rPr>
        <w:t xml:space="preserve"> в информационно-телекоммуникационной сети «Интернет»</w:t>
      </w:r>
      <w:r>
        <w:rPr>
          <w:rFonts w:ascii="Times New Roman" w:hAnsi="Times New Roman" w:cs="Times New Roman"/>
          <w:sz w:val="28"/>
        </w:rPr>
        <w:t>.</w:t>
      </w:r>
    </w:p>
    <w:p w:rsidR="00C82D67" w:rsidRDefault="00C82D67" w:rsidP="00C82D67">
      <w:pPr>
        <w:pStyle w:val="ConsPlusNormal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</w:rPr>
        <w:t xml:space="preserve"> выполнением настоящего постановления </w:t>
      </w:r>
      <w:r w:rsidR="00024511">
        <w:rPr>
          <w:rFonts w:ascii="Times New Roman" w:hAnsi="Times New Roman" w:cs="Times New Roman"/>
          <w:sz w:val="28"/>
        </w:rPr>
        <w:t>оставляю за собой</w:t>
      </w:r>
      <w:r>
        <w:rPr>
          <w:rFonts w:ascii="Times New Roman" w:hAnsi="Times New Roman" w:cs="Times New Roman"/>
          <w:sz w:val="28"/>
        </w:rPr>
        <w:t>.</w:t>
      </w:r>
    </w:p>
    <w:p w:rsidR="00C82D67" w:rsidRPr="00C82D67" w:rsidRDefault="00C82D67">
      <w:pPr>
        <w:rPr>
          <w:rFonts w:ascii="Times New Roman" w:hAnsi="Times New Roman"/>
          <w:sz w:val="28"/>
          <w:szCs w:val="28"/>
        </w:rPr>
      </w:pPr>
    </w:p>
    <w:p w:rsidR="00C82D67" w:rsidRDefault="00C82D67">
      <w:pPr>
        <w:rPr>
          <w:rFonts w:ascii="Times New Roman" w:hAnsi="Times New Roman"/>
          <w:b/>
          <w:sz w:val="28"/>
          <w:szCs w:val="28"/>
        </w:rPr>
      </w:pPr>
    </w:p>
    <w:p w:rsidR="00024511" w:rsidRDefault="00024511">
      <w:pPr>
        <w:rPr>
          <w:rFonts w:ascii="Times New Roman" w:hAnsi="Times New Roman"/>
          <w:b/>
          <w:sz w:val="28"/>
          <w:szCs w:val="28"/>
        </w:rPr>
      </w:pPr>
    </w:p>
    <w:p w:rsidR="00024511" w:rsidRDefault="00024511">
      <w:pPr>
        <w:rPr>
          <w:rFonts w:ascii="Times New Roman" w:hAnsi="Times New Roman"/>
          <w:b/>
          <w:sz w:val="28"/>
          <w:szCs w:val="28"/>
        </w:rPr>
      </w:pPr>
    </w:p>
    <w:p w:rsidR="00024511" w:rsidRDefault="0002451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Приволжского МО</w:t>
      </w:r>
    </w:p>
    <w:p w:rsidR="00024511" w:rsidRDefault="0002451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Ровенского </w:t>
      </w:r>
      <w:proofErr w:type="gramStart"/>
      <w:r>
        <w:rPr>
          <w:rFonts w:ascii="Times New Roman" w:hAnsi="Times New Roman"/>
          <w:b/>
          <w:sz w:val="28"/>
          <w:szCs w:val="28"/>
        </w:rPr>
        <w:t>МР                                                                                   И.</w:t>
      </w:r>
      <w:proofErr w:type="gramEnd"/>
      <w:r>
        <w:rPr>
          <w:rFonts w:ascii="Times New Roman" w:hAnsi="Times New Roman"/>
          <w:b/>
          <w:sz w:val="28"/>
          <w:szCs w:val="28"/>
        </w:rPr>
        <w:t>А.Зотова</w:t>
      </w:r>
    </w:p>
    <w:p w:rsidR="00024511" w:rsidRDefault="00024511">
      <w:pPr>
        <w:rPr>
          <w:rFonts w:ascii="Times New Roman" w:hAnsi="Times New Roman"/>
          <w:b/>
          <w:sz w:val="28"/>
          <w:szCs w:val="28"/>
        </w:rPr>
      </w:pPr>
    </w:p>
    <w:p w:rsidR="00024511" w:rsidRDefault="00024511">
      <w:pPr>
        <w:rPr>
          <w:rFonts w:ascii="Times New Roman" w:hAnsi="Times New Roman"/>
          <w:b/>
          <w:sz w:val="28"/>
          <w:szCs w:val="28"/>
        </w:rPr>
      </w:pPr>
    </w:p>
    <w:p w:rsidR="00024511" w:rsidRDefault="00024511">
      <w:pPr>
        <w:rPr>
          <w:rFonts w:ascii="Times New Roman" w:hAnsi="Times New Roman"/>
          <w:b/>
          <w:sz w:val="28"/>
          <w:szCs w:val="28"/>
        </w:rPr>
      </w:pPr>
    </w:p>
    <w:p w:rsidR="00024511" w:rsidRPr="00024511" w:rsidRDefault="00024511" w:rsidP="00024511">
      <w:pPr>
        <w:spacing w:after="0"/>
        <w:ind w:left="5245"/>
        <w:jc w:val="right"/>
        <w:rPr>
          <w:rFonts w:ascii="Times New Roman" w:hAnsi="Times New Roman"/>
        </w:rPr>
      </w:pPr>
      <w:r w:rsidRPr="00024511">
        <w:rPr>
          <w:rFonts w:ascii="Times New Roman" w:hAnsi="Times New Roman"/>
        </w:rPr>
        <w:lastRenderedPageBreak/>
        <w:t>Приложение</w:t>
      </w:r>
      <w:r w:rsidRPr="00024511">
        <w:rPr>
          <w:rFonts w:ascii="Times New Roman" w:hAnsi="Times New Roman"/>
        </w:rPr>
        <w:br/>
        <w:t>к постановлению администрации</w:t>
      </w:r>
    </w:p>
    <w:p w:rsidR="00024511" w:rsidRPr="00024511" w:rsidRDefault="00024511" w:rsidP="00024511">
      <w:pPr>
        <w:spacing w:after="0"/>
        <w:ind w:left="5245"/>
        <w:jc w:val="right"/>
        <w:rPr>
          <w:rFonts w:ascii="Times New Roman" w:hAnsi="Times New Roman"/>
        </w:rPr>
      </w:pPr>
      <w:r w:rsidRPr="00024511">
        <w:rPr>
          <w:rFonts w:ascii="Times New Roman" w:hAnsi="Times New Roman"/>
        </w:rPr>
        <w:t xml:space="preserve"> Приволжского муниципального образования от 15.04.2025 г.  № 19</w:t>
      </w:r>
    </w:p>
    <w:p w:rsidR="00024511" w:rsidRDefault="00024511" w:rsidP="00024511">
      <w:pPr>
        <w:pStyle w:val="a7"/>
        <w:ind w:right="0"/>
        <w:jc w:val="center"/>
        <w:rPr>
          <w:color w:val="000000"/>
        </w:rPr>
      </w:pPr>
      <w:r>
        <w:rPr>
          <w:color w:val="000000"/>
        </w:rPr>
        <w:t xml:space="preserve">План </w:t>
      </w:r>
    </w:p>
    <w:p w:rsidR="00024511" w:rsidRDefault="00024511" w:rsidP="00024511">
      <w:pPr>
        <w:pStyle w:val="a7"/>
        <w:ind w:right="0"/>
        <w:jc w:val="center"/>
        <w:rPr>
          <w:color w:val="000000"/>
        </w:rPr>
      </w:pPr>
      <w:r>
        <w:rPr>
          <w:color w:val="000000"/>
        </w:rPr>
        <w:t>мероприятий администрации Приволжского муниципального образования</w:t>
      </w:r>
      <w:r>
        <w:rPr>
          <w:b w:val="0"/>
        </w:rPr>
        <w:t xml:space="preserve"> </w:t>
      </w:r>
      <w:r>
        <w:t>Ровенского муниципального района Саратовской области</w:t>
      </w:r>
      <w:r>
        <w:rPr>
          <w:color w:val="000000"/>
        </w:rPr>
        <w:t xml:space="preserve"> по реализации </w:t>
      </w:r>
      <w:proofErr w:type="spellStart"/>
      <w:r>
        <w:rPr>
          <w:color w:val="000000"/>
        </w:rPr>
        <w:t>антикоррупционной</w:t>
      </w:r>
      <w:proofErr w:type="spellEnd"/>
      <w:r>
        <w:rPr>
          <w:color w:val="000000"/>
        </w:rPr>
        <w:t xml:space="preserve"> политики на 2025 - 2029 годы</w:t>
      </w:r>
    </w:p>
    <w:p w:rsidR="00024511" w:rsidRDefault="00024511" w:rsidP="00024511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024511" w:rsidRPr="00024511" w:rsidRDefault="00024511" w:rsidP="0002451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color w:val="000000"/>
        </w:rPr>
      </w:pPr>
    </w:p>
    <w:tbl>
      <w:tblPr>
        <w:tblW w:w="10775" w:type="dxa"/>
        <w:tblInd w:w="-776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35"/>
        <w:gridCol w:w="185"/>
        <w:gridCol w:w="5093"/>
        <w:gridCol w:w="1842"/>
        <w:gridCol w:w="1843"/>
        <w:gridCol w:w="1277"/>
      </w:tblGrid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24511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024511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024511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024511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24511">
              <w:rPr>
                <w:rFonts w:ascii="Times New Roman" w:hAnsi="Times New Roman"/>
                <w:b/>
                <w:color w:val="000000"/>
              </w:rPr>
              <w:t>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24511">
              <w:rPr>
                <w:rFonts w:ascii="Times New Roman" w:hAnsi="Times New Roman"/>
                <w:b/>
                <w:color w:val="000000"/>
              </w:rPr>
              <w:t>Срок выполнения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24511">
              <w:rPr>
                <w:rFonts w:ascii="Times New Roman" w:hAnsi="Times New Roman"/>
                <w:b/>
                <w:color w:val="000000"/>
              </w:rPr>
              <w:t>Исполнители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24511">
              <w:rPr>
                <w:rFonts w:ascii="Times New Roman" w:hAnsi="Times New Roman"/>
                <w:b/>
                <w:color w:val="000000"/>
              </w:rPr>
              <w:t>Целевые индикаторы</w:t>
            </w:r>
          </w:p>
        </w:tc>
      </w:tr>
      <w:tr w:rsidR="00024511" w:rsidRPr="00024511" w:rsidTr="00613364">
        <w:tc>
          <w:tcPr>
            <w:tcW w:w="107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  <w:color w:val="000000"/>
              </w:rPr>
            </w:pPr>
            <w:r w:rsidRPr="00024511">
              <w:rPr>
                <w:rFonts w:ascii="Times New Roman" w:hAnsi="Times New Roman"/>
                <w:b/>
                <w:color w:val="000000"/>
              </w:rPr>
              <w:t xml:space="preserve">1. Организационные меры по обеспечению реализации </w:t>
            </w:r>
            <w:proofErr w:type="spellStart"/>
            <w:r w:rsidRPr="00024511">
              <w:rPr>
                <w:rFonts w:ascii="Times New Roman" w:hAnsi="Times New Roman"/>
                <w:b/>
                <w:color w:val="000000"/>
              </w:rPr>
              <w:t>антикоррупционной</w:t>
            </w:r>
            <w:proofErr w:type="spellEnd"/>
            <w:r w:rsidRPr="00024511">
              <w:rPr>
                <w:rFonts w:ascii="Times New Roman" w:hAnsi="Times New Roman"/>
                <w:b/>
                <w:color w:val="000000"/>
              </w:rPr>
              <w:t xml:space="preserve"> политики в органе местного самоуправления</w:t>
            </w:r>
          </w:p>
        </w:tc>
      </w:tr>
      <w:tr w:rsidR="00024511" w:rsidRPr="00024511" w:rsidTr="00613364">
        <w:trPr>
          <w:trHeight w:val="1860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1.1.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proofErr w:type="gramStart"/>
            <w:r w:rsidRPr="00024511">
              <w:rPr>
                <w:rFonts w:ascii="Times New Roman" w:hAnsi="Times New Roman"/>
                <w:color w:val="000000"/>
              </w:rPr>
              <w:t xml:space="preserve">Внесение в план мероприятий  по реализации </w:t>
            </w:r>
            <w:proofErr w:type="spellStart"/>
            <w:r w:rsidRPr="00024511">
              <w:rPr>
                <w:rFonts w:ascii="Times New Roman" w:hAnsi="Times New Roman"/>
                <w:color w:val="000000"/>
              </w:rPr>
              <w:t>антикоррупционной</w:t>
            </w:r>
            <w:proofErr w:type="spellEnd"/>
            <w:r w:rsidRPr="00024511">
              <w:rPr>
                <w:rFonts w:ascii="Times New Roman" w:hAnsi="Times New Roman"/>
                <w:color w:val="000000"/>
              </w:rPr>
              <w:t xml:space="preserve"> политики администрации Приволжского му</w:t>
            </w:r>
            <w:r>
              <w:rPr>
                <w:rFonts w:ascii="Times New Roman" w:hAnsi="Times New Roman"/>
                <w:color w:val="000000"/>
              </w:rPr>
              <w:t>ниципального образования на 2025 – 2029</w:t>
            </w:r>
            <w:r w:rsidRPr="00024511">
              <w:rPr>
                <w:rFonts w:ascii="Times New Roman" w:hAnsi="Times New Roman"/>
                <w:color w:val="000000"/>
              </w:rPr>
              <w:t xml:space="preserve"> годы изменений, направленных на продление сроков реализации, приведение в соответствие с нормативными правовыми актами Российской Федерации в сфере противодействия коррупции, а так же достижение конкретных результатов в работе по предупреждению коррупции, минимизации и (или) ликвидации последствий коррупционных правонарушений.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 мере необходимости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Специалист администрации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Приволжского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1.2.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Внесение изменений в план работы по профилактике коррупционных и иных правонарушений для должностных лиц кадровой службы, ответственных за работу по профилактике коррупционных и иных правонарушений.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 мере необходимости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Специалист администрации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 Приволжского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1.3.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Назначение лица, ответственного за реализацию </w:t>
            </w:r>
            <w:proofErr w:type="spellStart"/>
            <w:r w:rsidRPr="00024511">
              <w:rPr>
                <w:rFonts w:ascii="Times New Roman" w:hAnsi="Times New Roman"/>
                <w:color w:val="000000"/>
              </w:rPr>
              <w:t>антикоррупционной</w:t>
            </w:r>
            <w:proofErr w:type="spellEnd"/>
            <w:r w:rsidRPr="00024511">
              <w:rPr>
                <w:rFonts w:ascii="Times New Roman" w:hAnsi="Times New Roman"/>
                <w:color w:val="000000"/>
              </w:rPr>
              <w:t xml:space="preserve"> политики в   администрации Приволжского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 мере необходимости, в том числе при кадровых изменениях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Специалист администрации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 Приволжского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1.4.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Обеспечение ведения номенклатурного дела по реализации </w:t>
            </w:r>
            <w:proofErr w:type="spellStart"/>
            <w:r w:rsidRPr="00024511">
              <w:rPr>
                <w:rFonts w:ascii="Times New Roman" w:hAnsi="Times New Roman"/>
                <w:color w:val="000000"/>
              </w:rPr>
              <w:t>антикоррупционной</w:t>
            </w:r>
            <w:proofErr w:type="spellEnd"/>
            <w:r w:rsidRPr="00024511">
              <w:rPr>
                <w:rFonts w:ascii="Times New Roman" w:hAnsi="Times New Roman"/>
                <w:color w:val="000000"/>
              </w:rPr>
              <w:t xml:space="preserve"> политики и своевременного приобщения к нему информационных материалов.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Глава 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  Приволжского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1.5.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Рассмотрение на совещании у Главы администрации хода и результатов выполнения мероприятий </w:t>
            </w:r>
            <w:proofErr w:type="spellStart"/>
            <w:r w:rsidRPr="00024511">
              <w:rPr>
                <w:rFonts w:ascii="Times New Roman" w:hAnsi="Times New Roman"/>
                <w:color w:val="000000"/>
              </w:rPr>
              <w:t>антикоррупционной</w:t>
            </w:r>
            <w:proofErr w:type="spellEnd"/>
            <w:r w:rsidRPr="00024511">
              <w:rPr>
                <w:rFonts w:ascii="Times New Roman" w:hAnsi="Times New Roman"/>
                <w:color w:val="000000"/>
              </w:rPr>
              <w:t xml:space="preserve"> направленности, в том числе: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−</w:t>
            </w:r>
            <w:r w:rsidRPr="00024511">
              <w:rPr>
                <w:rFonts w:ascii="Times New Roman" w:hAnsi="Times New Roman"/>
                <w:color w:val="000000"/>
              </w:rPr>
              <w:tab/>
              <w:t xml:space="preserve">анализа работы профилактике коррупционных и иных правонарушений </w:t>
            </w:r>
            <w:r w:rsidRPr="00024511">
              <w:rPr>
                <w:rFonts w:ascii="Times New Roman" w:hAnsi="Times New Roman"/>
                <w:color w:val="000000"/>
              </w:rPr>
              <w:lastRenderedPageBreak/>
              <w:t>(должностных лиц кадровой службы, ответственных за работу по профилактике коррупционных и иных правонарушений) в соответствии с планом работы по профилактике коррупционных и иных правонарушений;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−</w:t>
            </w:r>
            <w:r w:rsidRPr="00024511">
              <w:rPr>
                <w:rFonts w:ascii="Times New Roman" w:hAnsi="Times New Roman"/>
                <w:color w:val="000000"/>
              </w:rPr>
              <w:tab/>
              <w:t xml:space="preserve">обеспечения </w:t>
            </w:r>
            <w:proofErr w:type="gramStart"/>
            <w:r w:rsidRPr="00024511">
              <w:rPr>
                <w:rFonts w:ascii="Times New Roman" w:hAnsi="Times New Roman"/>
                <w:color w:val="000000"/>
              </w:rPr>
              <w:t>контроля за</w:t>
            </w:r>
            <w:proofErr w:type="gramEnd"/>
            <w:r w:rsidRPr="00024511">
              <w:rPr>
                <w:rFonts w:ascii="Times New Roman" w:hAnsi="Times New Roman"/>
                <w:color w:val="000000"/>
              </w:rPr>
              <w:t xml:space="preserve"> применением предусмотренных законодательством мер юридической ответственности в каждом случае несоблюдения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интересов;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−</w:t>
            </w:r>
            <w:r w:rsidRPr="00024511">
              <w:rPr>
                <w:rFonts w:ascii="Times New Roman" w:hAnsi="Times New Roman"/>
                <w:color w:val="000000"/>
              </w:rPr>
              <w:tab/>
              <w:t xml:space="preserve">состояния работы </w:t>
            </w:r>
            <w:proofErr w:type="gramStart"/>
            <w:r w:rsidRPr="00024511">
              <w:rPr>
                <w:rFonts w:ascii="Times New Roman" w:hAnsi="Times New Roman"/>
                <w:color w:val="000000"/>
              </w:rPr>
              <w:t>по приведению в установленные сроки правовых актов   администрации  Приволжского муниципального образования в соответствие с актами Российской Федерации в сфере</w:t>
            </w:r>
            <w:proofErr w:type="gramEnd"/>
            <w:r w:rsidRPr="00024511">
              <w:rPr>
                <w:rFonts w:ascii="Times New Roman" w:hAnsi="Times New Roman"/>
                <w:color w:val="000000"/>
              </w:rPr>
              <w:t xml:space="preserve"> противодействия коррупции.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lastRenderedPageBreak/>
              <w:t>ежеквартально,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 результатам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квартала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Специалист администрации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 Приволжского </w:t>
            </w:r>
            <w:r w:rsidRPr="00024511">
              <w:rPr>
                <w:rFonts w:ascii="Times New Roman" w:hAnsi="Times New Roman"/>
                <w:color w:val="000000"/>
              </w:rPr>
              <w:lastRenderedPageBreak/>
              <w:t>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lastRenderedPageBreak/>
              <w:t>1.6.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Подготовка отчета и аналитической справки об исполнении плана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до 20 июня и до 15 декабря отчетного периода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Специалист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rPr>
          <w:trHeight w:val="1132"/>
        </w:trPr>
        <w:tc>
          <w:tcPr>
            <w:tcW w:w="1077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  <w:color w:val="000000"/>
              </w:rPr>
            </w:pPr>
            <w:r w:rsidRPr="00024511">
              <w:rPr>
                <w:rFonts w:ascii="Times New Roman" w:hAnsi="Times New Roman"/>
                <w:b/>
                <w:color w:val="000000"/>
              </w:rPr>
              <w:t>2. Повышение эффективности механизмов урегулирования конфликта интересов, обеспечение соблюдения муниципальными служащими ограничений, запретов и принципов служебного поведения в связи с исполнением ими должностных обязанностей, а также ответственности за их нарушение</w:t>
            </w: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2.1.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Организационно-техническое и документационное обеспечение деятельности комиссии по соблюдению требований к служебному поведению муниципальных служащих и урегулированию конфликта интересов, а также совершенствование нормативных правовых актов администрации Приволжского муниципального образования, регламентирующих ее функционирование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Специалист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2.2.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Обеспечение участия в работе комиссии по соблюдению требований к служебному поведению муниципальных служащих и урегулированию </w:t>
            </w:r>
            <w:proofErr w:type="gramStart"/>
            <w:r w:rsidRPr="00024511">
              <w:rPr>
                <w:rFonts w:ascii="Times New Roman" w:hAnsi="Times New Roman"/>
                <w:color w:val="000000"/>
              </w:rPr>
              <w:t>конфликта интересов представителей институтов гражданского общества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Специалист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Не менее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100% от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Общего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Количества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проведенных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заседаний</w:t>
            </w: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2.3.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Осуществление проверок достоверности и полноты сведений, представляемых гражданами, претендующими на замещение должностей муниципальной службы, и муниципальными служащими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 мере поступления соответствующей информации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Глава 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  Приволжского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100%, при наличии соответствующих оснований</w:t>
            </w: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2.4.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Организация и обеспечение работы по рассмотрению уведомлений представителя </w:t>
            </w:r>
            <w:r w:rsidRPr="00024511">
              <w:rPr>
                <w:rFonts w:ascii="Times New Roman" w:hAnsi="Times New Roman"/>
                <w:color w:val="000000"/>
              </w:rPr>
              <w:lastRenderedPageBreak/>
              <w:t>нанимателя о фактах обращения в целях склонения муниципальных служащих к совершению коррупционных правонарушений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lastRenderedPageBreak/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Глава 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администрации  </w:t>
            </w:r>
            <w:r w:rsidRPr="00024511">
              <w:rPr>
                <w:rFonts w:ascii="Times New Roman" w:hAnsi="Times New Roman"/>
                <w:color w:val="000000"/>
              </w:rPr>
              <w:lastRenderedPageBreak/>
              <w:t>Приволжского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lastRenderedPageBreak/>
              <w:t xml:space="preserve">100%, при наличии </w:t>
            </w:r>
            <w:r w:rsidRPr="00024511">
              <w:rPr>
                <w:rFonts w:ascii="Times New Roman" w:hAnsi="Times New Roman"/>
                <w:color w:val="000000"/>
              </w:rPr>
              <w:lastRenderedPageBreak/>
              <w:t>соответствующих оснований</w:t>
            </w: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lastRenderedPageBreak/>
              <w:t>2.5.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Поддержание в актуальном состоянии перечня 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Специалист администрации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2.6.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proofErr w:type="gramStart"/>
            <w:r w:rsidRPr="00024511">
              <w:rPr>
                <w:rFonts w:ascii="Times New Roman" w:hAnsi="Times New Roman"/>
                <w:color w:val="000000"/>
              </w:rPr>
              <w:t>Обеспечение введения требования об использовании специального программного обеспечения «Справки БК» всеми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 своих супругов и несовершеннолетних детей, при заполнении справок о доходах, расходах, об имуществе и обязательствах имущественного характера.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с 1 января 2019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Глава 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  Приволжского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2.7.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Обеспечение контроля исполнения должностных обязанностей муниципальными служащими, проходящими муниципальную службу на должностях, замещение которых связано с коррупционным риском, и устранение таких рисков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постоянно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Глава 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 Приволжского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2.8.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Доведение до сведения муниципальных служащих требований к служебному поведению муниципального служащего, установленных Федеральным законом от 2 марта 2007 года № 25 – ФЗ «О муниципальной службе в Российской Федерации»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постоянно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при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 w:rsidRPr="00024511">
              <w:rPr>
                <w:rFonts w:ascii="Times New Roman" w:hAnsi="Times New Roman"/>
                <w:color w:val="000000"/>
              </w:rPr>
              <w:t>поступлении</w:t>
            </w:r>
            <w:proofErr w:type="gramEnd"/>
            <w:r w:rsidRPr="00024511">
              <w:rPr>
                <w:rFonts w:ascii="Times New Roman" w:hAnsi="Times New Roman"/>
                <w:color w:val="000000"/>
              </w:rPr>
              <w:t xml:space="preserve"> на службу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Глава 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  Приволжского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2.9.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Реализация комплекса организационных, разъяснительных и иных мер по соблюдению муниципальными служащими запретов, ограничений и требований, установленных в целях противодействия коррупции.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ежеквартально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Глава 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  Приволжского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2.10.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proofErr w:type="gramStart"/>
            <w:r w:rsidRPr="00024511">
              <w:rPr>
                <w:rFonts w:ascii="Times New Roman" w:hAnsi="Times New Roman"/>
                <w:color w:val="000000"/>
              </w:rPr>
              <w:t xml:space="preserve">Осуществление комплекса организационных, разъяснительных и иных мер по соблюдению муниципальными служащими ограничений, запретов, требований о предотвращении или урегулировании конфликта интересов, исполнению обязанностей, установленных в целях противодействия коррупции, в том числе ограничений, касающихся получения подарков, недопущению поведения, которое может </w:t>
            </w:r>
            <w:r w:rsidRPr="00024511">
              <w:rPr>
                <w:rFonts w:ascii="Times New Roman" w:hAnsi="Times New Roman"/>
                <w:color w:val="000000"/>
              </w:rPr>
              <w:lastRenderedPageBreak/>
              <w:t>восприниматься окружающими как обещание или предложение дачи взятки либо как согласие принять взятку или как просьба о даче взятки, включая анкетирование муниципальных</w:t>
            </w:r>
            <w:proofErr w:type="gramEnd"/>
            <w:r w:rsidRPr="00024511">
              <w:rPr>
                <w:rFonts w:ascii="Times New Roman" w:hAnsi="Times New Roman"/>
                <w:color w:val="000000"/>
              </w:rPr>
              <w:t xml:space="preserve"> служащих для закрепления полученных ими знаний по указанным вопросам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lastRenderedPageBreak/>
              <w:t>не реже одного раза в полугодие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Глава 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  Приволжского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2 раза в год</w:t>
            </w: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lastRenderedPageBreak/>
              <w:t>2.11.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Разработка и проведение мероприятий по формированию у муниципальных служащих отрицательного отношения к коррупции и коррупционным правонарушениям, в том числе связанным с ограничениями при получении подарка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Глава 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  Приволжского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2.12.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proofErr w:type="gramStart"/>
            <w:r w:rsidRPr="00024511">
              <w:rPr>
                <w:rFonts w:ascii="Times New Roman" w:hAnsi="Times New Roman"/>
                <w:color w:val="000000"/>
              </w:rPr>
              <w:t xml:space="preserve">Организация правового просвещения муниципальных служащих по </w:t>
            </w:r>
            <w:proofErr w:type="spellStart"/>
            <w:r w:rsidRPr="00024511">
              <w:rPr>
                <w:rFonts w:ascii="Times New Roman" w:hAnsi="Times New Roman"/>
                <w:color w:val="000000"/>
              </w:rPr>
              <w:t>антикоррупционной</w:t>
            </w:r>
            <w:proofErr w:type="spellEnd"/>
            <w:r w:rsidRPr="00024511">
              <w:rPr>
                <w:rFonts w:ascii="Times New Roman" w:hAnsi="Times New Roman"/>
                <w:color w:val="000000"/>
              </w:rPr>
              <w:t xml:space="preserve"> тематике (совещания с разъяснением муниципальным служащим требований нормативных правовых актов в сфере противодействия коррупции), в том числе доведение до муниципальных служащих положений законодательства Российской Федерации о противодействии коррупции, в том числе об установлении наказания за получение и дачу взятки, посредничество во взяточничестве в виде штрафов, кратных сумме взятки, об увольнении в связи с</w:t>
            </w:r>
            <w:proofErr w:type="gramEnd"/>
            <w:r w:rsidRPr="00024511">
              <w:rPr>
                <w:rFonts w:ascii="Times New Roman" w:hAnsi="Times New Roman"/>
                <w:color w:val="000000"/>
              </w:rPr>
              <w:t xml:space="preserve"> утратой доверия, о порядке проверки сведений, представляемых указанными лицами в соответствии с законодательством Российской Федерации о противодействии коррупции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постоянно, в соответствии с планом органа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Глава 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 Приволжского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2.13.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Проведение </w:t>
            </w:r>
            <w:proofErr w:type="spellStart"/>
            <w:r w:rsidRPr="00024511">
              <w:rPr>
                <w:rFonts w:ascii="Times New Roman" w:hAnsi="Times New Roman"/>
                <w:color w:val="000000"/>
              </w:rPr>
              <w:t>антикоррупционной</w:t>
            </w:r>
            <w:proofErr w:type="spellEnd"/>
            <w:r w:rsidRPr="00024511">
              <w:rPr>
                <w:rFonts w:ascii="Times New Roman" w:hAnsi="Times New Roman"/>
                <w:color w:val="000000"/>
              </w:rPr>
              <w:t xml:space="preserve"> профилактической работы среди кандидатов на вакантные должности муниципальной службы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Специалист администрации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2.14.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Проведение работы по выявлению случаев возникновения конфликта интересов, одной из сторон которого являются муниципальные служащие, и принятие предусмотренных законодательством Российской Федерации мер по предотвращению и урегулированию конфликта интересов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Глава 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  Приволжского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2.15.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proofErr w:type="gramStart"/>
            <w:r w:rsidRPr="00024511">
              <w:rPr>
                <w:rFonts w:ascii="Times New Roman" w:hAnsi="Times New Roman"/>
                <w:color w:val="000000"/>
              </w:rPr>
              <w:t>Предание гласности каждого случая конфликта интересов и применение мер ответственности, предусмотренных законодательством Российской Федерации, обеспечение контроля за применением предусмотренных законодательством мер юридической ответственности в каждом случае несоблюдении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интересов, требований, касающихся получения подарков отдельными категориями лиц, выполнения иной оплачиваемой работы, обязанности уведомлять</w:t>
            </w:r>
            <w:proofErr w:type="gramEnd"/>
            <w:r w:rsidRPr="00024511">
              <w:rPr>
                <w:rFonts w:ascii="Times New Roman" w:hAnsi="Times New Roman"/>
                <w:color w:val="000000"/>
              </w:rPr>
              <w:t xml:space="preserve"> об обращениях в целях склонения к совершению </w:t>
            </w:r>
            <w:r w:rsidRPr="00024511">
              <w:rPr>
                <w:rFonts w:ascii="Times New Roman" w:hAnsi="Times New Roman"/>
                <w:color w:val="000000"/>
              </w:rPr>
              <w:lastRenderedPageBreak/>
              <w:t>коррупционных правонарушений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br/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при выявлении соответствующих нарушений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Глава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 Приволжского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lastRenderedPageBreak/>
              <w:t>2.16.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</w:rPr>
              <w:t xml:space="preserve">Организация участия муниципальных служащих,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</w:t>
            </w:r>
            <w:proofErr w:type="gramStart"/>
            <w:r w:rsidRPr="00024511">
              <w:rPr>
                <w:rFonts w:ascii="Times New Roman" w:hAnsi="Times New Roman"/>
              </w:rPr>
              <w:t>обучение</w:t>
            </w:r>
            <w:proofErr w:type="gramEnd"/>
            <w:r w:rsidRPr="00024511">
              <w:rPr>
                <w:rFonts w:ascii="Times New Roman" w:hAnsi="Times New Roman"/>
              </w:rPr>
              <w:t xml:space="preserve"> по дополнительным профессиональным программам в области противодействия коррупции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ежегодно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Глава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 Приволжского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2.17.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Обмен лучшими практиками, передовым опытом по организации работы по противодействию коррупции (изучение соответствующей информации иных органов местного самоуправления, государственных органов, в том числе иных регионов, распространение имеющегося положительного опыта)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Специалист администрации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2.18.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Организация работы по формированию кадрового резерва и повышение эффективности его использования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Специалист администрации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rPr>
          <w:trHeight w:val="282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2.19.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proofErr w:type="gramStart"/>
            <w:r w:rsidRPr="00024511">
              <w:rPr>
                <w:rFonts w:ascii="Times New Roman" w:hAnsi="Times New Roman"/>
                <w:color w:val="000000"/>
              </w:rPr>
              <w:t xml:space="preserve">Принятия мер направленных на повышение эффективности кадровой работы в части, касающейся ведения личных дел лиц, замещающих должности муниципальной службы, в том числе контроля за актуализацией сведений, содержащихся в анкетах, предоставляемых при назначении на должности муниципальной службы, об их родственниках в целях выявления возможного конфликта интересов. 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Глава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 Приволжского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rPr>
          <w:trHeight w:val="67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2.20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24511">
              <w:rPr>
                <w:rFonts w:ascii="Times New Roman" w:hAnsi="Times New Roman"/>
              </w:rPr>
              <w:t xml:space="preserve">Организация участия лиц, впервые поступивших на муниципальную службу и замещающих должности, связанные с соблюдением </w:t>
            </w:r>
            <w:proofErr w:type="spellStart"/>
            <w:r w:rsidRPr="00024511">
              <w:rPr>
                <w:rFonts w:ascii="Times New Roman" w:hAnsi="Times New Roman"/>
              </w:rPr>
              <w:t>антикоррупционных</w:t>
            </w:r>
            <w:proofErr w:type="spellEnd"/>
            <w:r w:rsidRPr="00024511">
              <w:rPr>
                <w:rFonts w:ascii="Times New Roman" w:hAnsi="Times New Roman"/>
              </w:rPr>
              <w:t xml:space="preserve"> стандартов, в мероприятиях по профессиональному развитию в области противодействия коррупции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При назначении на </w:t>
            </w:r>
            <w:proofErr w:type="spellStart"/>
            <w:proofErr w:type="gramStart"/>
            <w:r w:rsidRPr="00024511">
              <w:rPr>
                <w:rFonts w:ascii="Times New Roman" w:hAnsi="Times New Roman"/>
                <w:color w:val="000000"/>
              </w:rPr>
              <w:t>соответству-ющие</w:t>
            </w:r>
            <w:proofErr w:type="spellEnd"/>
            <w:proofErr w:type="gramEnd"/>
            <w:r w:rsidRPr="00024511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должности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Глава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Приволжского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rPr>
          <w:trHeight w:val="419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2.21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</w:rPr>
              <w:t>Организация участия муниципальных служащих, в должностные обязанности которых входит участие в проведении закупок товаров, работ, услуг для обеспечения муниципальных нужд, в мероприятиях по профессиональному развитию в области противодействия коррупции, в том числе их бучение по дополнительным профессиональным программам в области</w:t>
            </w:r>
            <w:r w:rsidRPr="000245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24511">
              <w:rPr>
                <w:rFonts w:ascii="Times New Roman" w:hAnsi="Times New Roman"/>
              </w:rPr>
              <w:t>противодействия коррупции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ежегодно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Глава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Приволжского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107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  <w:color w:val="000000"/>
              </w:rPr>
            </w:pPr>
            <w:r w:rsidRPr="00024511">
              <w:rPr>
                <w:rFonts w:ascii="Times New Roman" w:hAnsi="Times New Roman"/>
                <w:b/>
                <w:color w:val="000000"/>
              </w:rPr>
              <w:t>3. Выявление и систематизация причин и условий проявления коррупции в деятельности администрации Приволжского муниципального образования, мониторинг коррупционных рисков и их устранение</w:t>
            </w: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3.1.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Проведение </w:t>
            </w:r>
            <w:proofErr w:type="spellStart"/>
            <w:r w:rsidRPr="00024511">
              <w:rPr>
                <w:rFonts w:ascii="Times New Roman" w:hAnsi="Times New Roman"/>
                <w:color w:val="000000"/>
              </w:rPr>
              <w:t>антикоррупционной</w:t>
            </w:r>
            <w:proofErr w:type="spellEnd"/>
            <w:r w:rsidRPr="00024511">
              <w:rPr>
                <w:rFonts w:ascii="Times New Roman" w:hAnsi="Times New Roman"/>
                <w:color w:val="000000"/>
              </w:rPr>
              <w:t xml:space="preserve"> экспертизы проектов нормативных правовых актов, </w:t>
            </w:r>
            <w:r w:rsidRPr="00024511">
              <w:rPr>
                <w:rFonts w:ascii="Times New Roman" w:hAnsi="Times New Roman"/>
                <w:color w:val="000000"/>
              </w:rPr>
              <w:lastRenderedPageBreak/>
              <w:t>принимаемых органом местного самоуправления.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lastRenderedPageBreak/>
              <w:t xml:space="preserve">постоянно, по мере разработки </w:t>
            </w:r>
            <w:r w:rsidRPr="00024511">
              <w:rPr>
                <w:rFonts w:ascii="Times New Roman" w:hAnsi="Times New Roman"/>
                <w:color w:val="000000"/>
              </w:rPr>
              <w:lastRenderedPageBreak/>
              <w:t>проектов нормативных правовых актов, принимаемых органом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lastRenderedPageBreak/>
              <w:t xml:space="preserve">Администрация </w:t>
            </w:r>
            <w:r w:rsidRPr="00024511">
              <w:rPr>
                <w:rFonts w:ascii="Times New Roman" w:hAnsi="Times New Roman"/>
                <w:color w:val="000000"/>
              </w:rPr>
              <w:lastRenderedPageBreak/>
              <w:t>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lastRenderedPageBreak/>
              <w:t>3.2.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24511">
              <w:rPr>
                <w:rFonts w:ascii="Times New Roman" w:hAnsi="Times New Roman"/>
              </w:rPr>
              <w:t xml:space="preserve">Осуществление мониторинга применения нормативных правовых актов, принятых органом местного самоуправления, и проведение в отношении них </w:t>
            </w:r>
            <w:proofErr w:type="spellStart"/>
            <w:r w:rsidRPr="00024511">
              <w:rPr>
                <w:rFonts w:ascii="Times New Roman" w:hAnsi="Times New Roman"/>
              </w:rPr>
              <w:t>антикоррупционной</w:t>
            </w:r>
            <w:proofErr w:type="spellEnd"/>
            <w:r w:rsidRPr="00024511">
              <w:rPr>
                <w:rFonts w:ascii="Times New Roman" w:hAnsi="Times New Roman"/>
              </w:rPr>
              <w:t xml:space="preserve"> экспертизы при наличии признаков возможных </w:t>
            </w:r>
            <w:proofErr w:type="spellStart"/>
            <w:r w:rsidRPr="00024511">
              <w:rPr>
                <w:rFonts w:ascii="Times New Roman" w:hAnsi="Times New Roman"/>
              </w:rPr>
              <w:t>коррупциогенных</w:t>
            </w:r>
            <w:proofErr w:type="spellEnd"/>
            <w:r w:rsidRPr="00024511">
              <w:rPr>
                <w:rFonts w:ascii="Times New Roman" w:hAnsi="Times New Roman"/>
              </w:rPr>
              <w:t xml:space="preserve"> факторов.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постоянно, в соответствии с планом органа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Администрация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3.3.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24511">
              <w:rPr>
                <w:rFonts w:ascii="Times New Roman" w:hAnsi="Times New Roman"/>
              </w:rPr>
              <w:t xml:space="preserve">Рассмотрение вопросов правоприменительной </w:t>
            </w:r>
            <w:proofErr w:type="gramStart"/>
            <w:r w:rsidRPr="00024511">
              <w:rPr>
                <w:rFonts w:ascii="Times New Roman" w:hAnsi="Times New Roman"/>
              </w:rPr>
              <w:t>практики</w:t>
            </w:r>
            <w:proofErr w:type="gramEnd"/>
            <w:r w:rsidRPr="00024511">
              <w:rPr>
                <w:rFonts w:ascii="Times New Roman" w:hAnsi="Times New Roman"/>
              </w:rPr>
      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органов местного самоуправления их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ежеквартально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Администрация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3.4.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24511">
              <w:rPr>
                <w:rFonts w:ascii="Times New Roman" w:hAnsi="Times New Roman"/>
              </w:rPr>
              <w:t xml:space="preserve">Размещение в установленном порядке на Интернет-сайте органа местного самоуправления проектов разрабатываемых им нормативных правовых актов для обеспечения возможности проведения в отношении них независимой </w:t>
            </w:r>
            <w:proofErr w:type="spellStart"/>
            <w:r w:rsidRPr="00024511">
              <w:rPr>
                <w:rFonts w:ascii="Times New Roman" w:hAnsi="Times New Roman"/>
              </w:rPr>
              <w:t>антикоррупционной</w:t>
            </w:r>
            <w:proofErr w:type="spellEnd"/>
            <w:r w:rsidRPr="00024511">
              <w:rPr>
                <w:rFonts w:ascii="Times New Roman" w:hAnsi="Times New Roman"/>
              </w:rPr>
              <w:t xml:space="preserve"> экспертизы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постоянно, по мере разработки органом местного самоуправления проектов нормативных правовых актов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Глава 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 Администрации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Приволжского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rPr>
          <w:trHeight w:val="1515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3.5.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24511">
              <w:rPr>
                <w:rFonts w:ascii="Times New Roman" w:hAnsi="Times New Roman"/>
              </w:rPr>
              <w:t>Осуществление мониторинга с целью выявления коррупционных рисков в деятельности по осуществлению закупок для обеспечения муниципальных нужд и устранение выявленных коррупционных рисков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Глава 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 Приволжского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  <w:color w:val="000000"/>
              </w:rPr>
            </w:pPr>
            <w:r w:rsidRPr="00024511">
              <w:rPr>
                <w:rFonts w:ascii="Times New Roman" w:hAnsi="Times New Roman"/>
                <w:b/>
                <w:color w:val="000000"/>
              </w:rPr>
              <w:t>4. Взаимодействие с институтами гражданского общества и гражданами, обеспечение доступности информации о деятельности   администрации Приволжского муниципального образования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4.1.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Обеспечение функционирования специализированного раздела о реализации </w:t>
            </w:r>
            <w:proofErr w:type="spellStart"/>
            <w:r w:rsidRPr="00024511">
              <w:rPr>
                <w:rFonts w:ascii="Times New Roman" w:hAnsi="Times New Roman"/>
                <w:color w:val="000000"/>
              </w:rPr>
              <w:t>антикоррупционной</w:t>
            </w:r>
            <w:proofErr w:type="spellEnd"/>
            <w:r w:rsidRPr="00024511">
              <w:rPr>
                <w:rFonts w:ascii="Times New Roman" w:hAnsi="Times New Roman"/>
                <w:color w:val="000000"/>
              </w:rPr>
              <w:t xml:space="preserve"> политики на официальном Интернет-сайте   администрации Приволжского муниципального образования и размещение актуальной информации об </w:t>
            </w:r>
            <w:proofErr w:type="spellStart"/>
            <w:r w:rsidRPr="00024511">
              <w:rPr>
                <w:rFonts w:ascii="Times New Roman" w:hAnsi="Times New Roman"/>
                <w:color w:val="000000"/>
              </w:rPr>
              <w:t>антикоррупционной</w:t>
            </w:r>
            <w:proofErr w:type="spellEnd"/>
            <w:r w:rsidRPr="00024511">
              <w:rPr>
                <w:rFonts w:ascii="Times New Roman" w:hAnsi="Times New Roman"/>
                <w:color w:val="000000"/>
              </w:rPr>
              <w:t xml:space="preserve">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Глава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 Приволжского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4.2.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Обеспечение возможности оперативного взаимодействия граждан с органом местного самоуправления в сфере противодействия коррупции (функционирование «горячей линии» и/или «телефона доверия», электронной почты для приема сообщений по вопросам противодействия коррупции, использование компьютерных </w:t>
            </w:r>
            <w:r w:rsidRPr="00024511">
              <w:rPr>
                <w:rFonts w:ascii="Times New Roman" w:hAnsi="Times New Roman"/>
                <w:color w:val="000000"/>
              </w:rPr>
              <w:lastRenderedPageBreak/>
              <w:t>технологий в режиме «</w:t>
            </w:r>
            <w:proofErr w:type="spellStart"/>
            <w:r w:rsidRPr="00024511">
              <w:rPr>
                <w:rFonts w:ascii="Times New Roman" w:hAnsi="Times New Roman"/>
                <w:color w:val="000000"/>
              </w:rPr>
              <w:t>онлайн</w:t>
            </w:r>
            <w:proofErr w:type="spellEnd"/>
            <w:r w:rsidRPr="00024511">
              <w:rPr>
                <w:rFonts w:ascii="Times New Roman" w:hAnsi="Times New Roman"/>
                <w:color w:val="000000"/>
              </w:rPr>
              <w:t>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lastRenderedPageBreak/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Специалист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lastRenderedPageBreak/>
              <w:t>4.3.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Проведение анализа поступающих обращений граждан и организаций на предмет наличия сведений о возможных проявлениях коррупции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постоянно, по мере поступления обращений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Специалист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4.4.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Подготовка информационной справки по результатам анализа полученных обращений граждан и организаций на предмет наличия сведений о возможных проявлениях коррупции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ежеквартально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Глава 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 Приволжского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4.5.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Разработка и принятие мер по профилактике коррупционных правонарушений по результатам анализа обращений граждан и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 мере выявления сведений о возможных проявлениях коррупции и/или предпосылок для совершения коррупционных правонарушений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Глава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 Приволжского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4.6.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Обеспечение взаимодействия со средствами массовой информации по вопросам противодействия коррупции, в том числе содействие размещению информационных материалов по вопросам </w:t>
            </w:r>
            <w:proofErr w:type="spellStart"/>
            <w:r w:rsidRPr="00024511">
              <w:rPr>
                <w:rFonts w:ascii="Times New Roman" w:hAnsi="Times New Roman"/>
                <w:color w:val="000000"/>
              </w:rPr>
              <w:t>антикоррупционной</w:t>
            </w:r>
            <w:proofErr w:type="spellEnd"/>
            <w:r w:rsidRPr="00024511">
              <w:rPr>
                <w:rFonts w:ascii="Times New Roman" w:hAnsi="Times New Roman"/>
                <w:color w:val="000000"/>
              </w:rPr>
              <w:t xml:space="preserve"> деятельности органа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Глава 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 Приволжского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не менее 1 публикации в полугодие</w:t>
            </w: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4.7.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Подготовка информационной справки о размещённых в средствах массовой информации материалах по вопросам противодействия коррупции, в том числе </w:t>
            </w:r>
            <w:proofErr w:type="spellStart"/>
            <w:r w:rsidRPr="00024511">
              <w:rPr>
                <w:rFonts w:ascii="Times New Roman" w:hAnsi="Times New Roman"/>
                <w:color w:val="000000"/>
              </w:rPr>
              <w:t>антикоррупционной</w:t>
            </w:r>
            <w:proofErr w:type="spellEnd"/>
            <w:r w:rsidRPr="00024511">
              <w:rPr>
                <w:rFonts w:ascii="Times New Roman" w:hAnsi="Times New Roman"/>
                <w:color w:val="000000"/>
              </w:rPr>
              <w:t xml:space="preserve"> деятельности органа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до 1 декабря отчётного периода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Глава 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 Приволжского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4.8.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Проведение анализа публикаций в средствах массовой информации на предмет наличия сведений о проявлениях коррупции в органе местного самоуправления.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Глава 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 Приволжского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4.9.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Привлечение членов общественных советов к осуществлению </w:t>
            </w:r>
            <w:proofErr w:type="gramStart"/>
            <w:r w:rsidRPr="00024511">
              <w:rPr>
                <w:rFonts w:ascii="Times New Roman" w:hAnsi="Times New Roman"/>
                <w:color w:val="000000"/>
              </w:rPr>
              <w:t>контроля за</w:t>
            </w:r>
            <w:proofErr w:type="gramEnd"/>
            <w:r w:rsidRPr="00024511">
              <w:rPr>
                <w:rFonts w:ascii="Times New Roman" w:hAnsi="Times New Roman"/>
                <w:color w:val="000000"/>
              </w:rPr>
              <w:t xml:space="preserve"> выполнением мероприятий, предусмотренных планом органа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ежеквартально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Глава 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 Приволжского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107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  <w:color w:val="000000"/>
              </w:rPr>
            </w:pPr>
            <w:r w:rsidRPr="00024511">
              <w:rPr>
                <w:rFonts w:ascii="Times New Roman" w:hAnsi="Times New Roman"/>
                <w:b/>
                <w:color w:val="000000"/>
              </w:rPr>
              <w:t>5. Мероприятия, направленные на противодействие коррупции</w:t>
            </w:r>
          </w:p>
        </w:tc>
      </w:tr>
      <w:tr w:rsidR="00024511" w:rsidRPr="00024511" w:rsidTr="0061336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5.1.</w:t>
            </w:r>
          </w:p>
        </w:tc>
        <w:tc>
          <w:tcPr>
            <w:tcW w:w="5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Оптимизация предоставления органом местного самоуправления муниципальных услуг, в том числе внедрение административных регламентов предоставления муниципальных услуг, и обеспечение соблюдения требований действующих административных регламентов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Глава 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 Приволжского МО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Специалист администрации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lastRenderedPageBreak/>
              <w:t>5.2.</w:t>
            </w:r>
          </w:p>
        </w:tc>
        <w:tc>
          <w:tcPr>
            <w:tcW w:w="5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Осуществление </w:t>
            </w:r>
            <w:proofErr w:type="gramStart"/>
            <w:r w:rsidRPr="00024511">
              <w:rPr>
                <w:rFonts w:ascii="Times New Roman" w:hAnsi="Times New Roman"/>
                <w:color w:val="000000"/>
              </w:rPr>
              <w:t>контроля за</w:t>
            </w:r>
            <w:proofErr w:type="gramEnd"/>
            <w:r w:rsidRPr="00024511">
              <w:rPr>
                <w:rFonts w:ascii="Times New Roman" w:hAnsi="Times New Roman"/>
                <w:color w:val="000000"/>
              </w:rPr>
              <w:t xml:space="preserve"> деятельностью муниципальных служащих, реализующих контрольно-надзорные и разрешительные функции. Проведение оценки коррупционных рисков, возникающих при реализации должностными лицами органа местного самоуправления своих полномочий, внесение необходимых изменений в перечень должностей муниципальной службы, замещение которых связано с коррупционными рисками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Глава 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 Приволжского МО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4511" w:rsidRPr="00024511" w:rsidTr="0061336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5.3.</w:t>
            </w:r>
          </w:p>
        </w:tc>
        <w:tc>
          <w:tcPr>
            <w:tcW w:w="5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Осуществление </w:t>
            </w:r>
            <w:proofErr w:type="gramStart"/>
            <w:r w:rsidRPr="00024511">
              <w:rPr>
                <w:rFonts w:ascii="Times New Roman" w:hAnsi="Times New Roman"/>
                <w:color w:val="000000"/>
              </w:rPr>
              <w:t>контроля за</w:t>
            </w:r>
            <w:proofErr w:type="gramEnd"/>
            <w:r w:rsidRPr="00024511">
              <w:rPr>
                <w:rFonts w:ascii="Times New Roman" w:hAnsi="Times New Roman"/>
                <w:color w:val="000000"/>
              </w:rPr>
              <w:t xml:space="preserve"> использованием объектов муниципальной собственности, в том числе за соответствием требованиям законодательства заключаемых договоров в отношении объектов муниципальной собственности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 xml:space="preserve">Глава  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24511">
              <w:rPr>
                <w:rFonts w:ascii="Times New Roman" w:hAnsi="Times New Roman"/>
                <w:color w:val="000000"/>
              </w:rPr>
              <w:t>администрации Приволжского МО</w:t>
            </w:r>
          </w:p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11" w:rsidRPr="00024511" w:rsidRDefault="00024511" w:rsidP="006133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024511" w:rsidRPr="00024511" w:rsidRDefault="00024511" w:rsidP="0002451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color w:val="000000"/>
        </w:rPr>
      </w:pPr>
    </w:p>
    <w:p w:rsidR="00024511" w:rsidRPr="00024511" w:rsidRDefault="00024511">
      <w:pPr>
        <w:rPr>
          <w:rFonts w:ascii="Times New Roman" w:hAnsi="Times New Roman"/>
          <w:b/>
          <w:sz w:val="28"/>
          <w:szCs w:val="28"/>
        </w:rPr>
      </w:pPr>
    </w:p>
    <w:sectPr w:rsidR="00024511" w:rsidRPr="00024511" w:rsidSect="00C82D67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82D67"/>
    <w:rsid w:val="00024511"/>
    <w:rsid w:val="004C2E55"/>
    <w:rsid w:val="00A701A3"/>
    <w:rsid w:val="00C82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D67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 Знак Знак,Верхний колонтитул Знак Знак Знак,Верхний колонтитул Знак Знак Знак Знак Знак Знак Знак Знак Знак Знак Знак"/>
    <w:basedOn w:val="a"/>
    <w:link w:val="a4"/>
    <w:rsid w:val="00C82D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aliases w:val="Знак Знак Знак Знак,Верхний колонтитул Знак Знак Знак Знак,Верхний колонтитул Знак Знак Знак Знак Знак Знак Знак Знак Знак Знак Знак Знак"/>
    <w:basedOn w:val="a0"/>
    <w:link w:val="a3"/>
    <w:rsid w:val="00C82D67"/>
    <w:rPr>
      <w:rFonts w:ascii="Calibri" w:eastAsia="Calibri" w:hAnsi="Calibri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82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2D67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C82D6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7">
    <w:name w:val="Заголовок"/>
    <w:basedOn w:val="a"/>
    <w:uiPriority w:val="99"/>
    <w:rsid w:val="00024511"/>
    <w:pPr>
      <w:spacing w:after="0" w:line="240" w:lineRule="auto"/>
      <w:ind w:right="3232"/>
      <w:jc w:val="both"/>
    </w:pPr>
    <w:rPr>
      <w:rFonts w:ascii="Times New Roman" w:eastAsia="Times New Roman" w:hAnsi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2663</Words>
  <Characters>15184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2025-04-15T06:39:00Z</dcterms:created>
  <dcterms:modified xsi:type="dcterms:W3CDTF">2025-04-15T07:12:00Z</dcterms:modified>
</cp:coreProperties>
</file>